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EC" w:rsidRDefault="008D11EC" w:rsidP="004215EB">
      <w:pPr>
        <w:snapToGrid w:val="0"/>
        <w:spacing w:after="360"/>
        <w:jc w:val="both"/>
        <w:rPr>
          <w:rFonts w:ascii="Gotham Book" w:hAnsi="Gotham Book"/>
          <w:color w:val="000000" w:themeColor="text1"/>
          <w:sz w:val="16"/>
          <w:szCs w:val="16"/>
        </w:rPr>
      </w:pPr>
    </w:p>
    <w:p w:rsidR="008D11EC" w:rsidRDefault="008D11EC" w:rsidP="004215EB">
      <w:pPr>
        <w:snapToGrid w:val="0"/>
        <w:spacing w:after="360"/>
        <w:jc w:val="both"/>
        <w:rPr>
          <w:rFonts w:ascii="Gotham Book" w:hAnsi="Gotham Book"/>
          <w:color w:val="000000" w:themeColor="text1"/>
          <w:sz w:val="16"/>
          <w:szCs w:val="16"/>
        </w:rPr>
      </w:pPr>
    </w:p>
    <w:p w:rsidR="00F75F63" w:rsidRDefault="00F75F63" w:rsidP="004215EB">
      <w:pPr>
        <w:snapToGrid w:val="0"/>
        <w:spacing w:after="360"/>
        <w:jc w:val="both"/>
        <w:rPr>
          <w:rFonts w:ascii="Gotham Book" w:hAnsi="Gotham Book"/>
          <w:color w:val="000000" w:themeColor="text1"/>
          <w:sz w:val="16"/>
          <w:szCs w:val="16"/>
        </w:rPr>
      </w:pPr>
      <w:r w:rsidRPr="00A62CC0">
        <w:rPr>
          <w:rFonts w:ascii="Gotham Book" w:hAnsi="Gotham Book"/>
          <w:noProof/>
          <w:color w:val="000000" w:themeColor="text1"/>
          <w:sz w:val="16"/>
          <w:szCs w:val="16"/>
        </w:rPr>
        <mc:AlternateContent>
          <mc:Choice Requires="wps">
            <w:drawing>
              <wp:anchor distT="0" distB="0" distL="114300" distR="114300" simplePos="0" relativeHeight="251661312" behindDoc="0" locked="0" layoutInCell="1" allowOverlap="1" wp14:anchorId="492412F5" wp14:editId="1F467ADF">
                <wp:simplePos x="0" y="0"/>
                <wp:positionH relativeFrom="page">
                  <wp:posOffset>339725</wp:posOffset>
                </wp:positionH>
                <wp:positionV relativeFrom="page">
                  <wp:posOffset>557530</wp:posOffset>
                </wp:positionV>
                <wp:extent cx="7086600" cy="0"/>
                <wp:effectExtent l="0" t="0" r="12700" b="12700"/>
                <wp:wrapNone/>
                <wp:docPr id="56" name="Straight Connector 56"/>
                <wp:cNvGraphicFramePr/>
                <a:graphic xmlns:a="http://schemas.openxmlformats.org/drawingml/2006/main">
                  <a:graphicData uri="http://schemas.microsoft.com/office/word/2010/wordprocessingShape">
                    <wps:wsp>
                      <wps:cNvCnPr/>
                      <wps:spPr>
                        <a:xfrm>
                          <a:off x="0" y="0"/>
                          <a:ext cx="70866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B179B8" id="Straight Connector 5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75pt,43.9pt" to="584.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H73wEAAA8EAAAOAAAAZHJzL2Uyb0RvYy54bWysU11v0zAUfUfiP1h+p0kHy6ao6aS1Ki8I&#10;KgY/wHXsxJK/dG2a9N9z7aTZNBASiBcn9r3n+Jxje/MwGk3OAoJytqHrVUmJsNy1ynYN/f7t8O6e&#10;khCZbZl2VjT0IgJ92L59sxl8LW5c73QrgCCJDfXgG9rH6OuiCLwXhoWV88JiUTowLOIUuqIFNiC7&#10;0cVNWVbF4KD14LgIAVf3U5FuM7+UgscvUgYRiW4oaot5hDye0lhsN6zugPle8VkG+wcVhimLmy5U&#10;exYZ+QHqFyqjOLjgZFxxZwonpeIie0A36/KVm6eeeZG9YDjBLzGF/0fLP5+PQFTb0NuKEssMntFT&#10;BKa6PpKdsxYTdECwiEkNPtQI2NkjzLPgj5BsjxJM+qIhMuZ0L0u6YoyE4+JdeV9VJR4Cv9aKZ6CH&#10;ED8KZ0j6aahWNhlnNTt/ChE3w9ZrS1rWlgwNrd7flrkrOK3ag9I61QJ0p50GcmZ45nePj4cP+yQe&#10;GV604UxbXEyWJhP5L160mPi/ComxoOz1tEO6kGKhZZwLG9czr7bYnWASJSzAWdqfgHN/gop8Wf8G&#10;vCDyzs7GBWyUdfA72XG8SpZT/zWByXeK4OTaSz7eHA3eupzc/ELStX45z/Dnd7z9CQAA//8DAFBL&#10;AwQUAAYACAAAACEAkqBz3eAAAAAOAQAADwAAAGRycy9kb3ducmV2LnhtbExPTU/DMAy9I/EfIiNx&#10;Y8lAK6NrOjEQEpPGgW3inDWmLW2cqsm68u/xxAEulvye/T6y5ehaMWAfak8aphMFAqnwtqZSw373&#10;cjMHEaIha1pPqOEbAyzzy4vMpNaf6B2HbSwFi1BIjYYqxi6VMhQVOhMmvkNi7tP3zkRe+1La3pxY&#10;3LXyVqlEOlMTO1Smw6cKi2Z7dBp8vVL1RjZvTRhWavxav36sE6/19dX4vODxuAARcYx/H3DuwPkh&#10;52AHfyQbRKthdjfjSw3ze65x5qfJAyOHX0TmmfxfI/8BAAD//wMAUEsBAi0AFAAGAAgAAAAhALaD&#10;OJL+AAAA4QEAABMAAAAAAAAAAAAAAAAAAAAAAFtDb250ZW50X1R5cGVzXS54bWxQSwECLQAUAAYA&#10;CAAAACEAOP0h/9YAAACUAQAACwAAAAAAAAAAAAAAAAAvAQAAX3JlbHMvLnJlbHNQSwECLQAUAAYA&#10;CAAAACEA1FIR+98BAAAPBAAADgAAAAAAAAAAAAAAAAAuAgAAZHJzL2Uyb0RvYy54bWxQSwECLQAU&#10;AAYACAAAACEAkqBz3eAAAAAOAQAADwAAAAAAAAAAAAAAAAA5BAAAZHJzL2Rvd25yZXYueG1sUEsF&#10;BgAAAAAEAAQA8wAAAEYFAAAAAA==&#10;" strokecolor="#7bbf4d" strokeweight=".5pt">
                <w10:wrap anchorx="page" anchory="page"/>
              </v:line>
            </w:pict>
          </mc:Fallback>
        </mc:AlternateContent>
      </w:r>
      <w:r w:rsidRPr="00A62CC0">
        <w:rPr>
          <w:rFonts w:ascii="Gotham Book" w:hAnsi="Gotham Book"/>
          <w:noProof/>
          <w:color w:val="000000" w:themeColor="text1"/>
          <w:sz w:val="16"/>
          <w:szCs w:val="16"/>
        </w:rPr>
        <mc:AlternateContent>
          <mc:Choice Requires="wps">
            <w:drawing>
              <wp:anchor distT="0" distB="0" distL="114300" distR="114300" simplePos="0" relativeHeight="251659264" behindDoc="1" locked="0" layoutInCell="1" allowOverlap="1" wp14:anchorId="3E4A7258" wp14:editId="6E39E382">
                <wp:simplePos x="0" y="0"/>
                <wp:positionH relativeFrom="page">
                  <wp:posOffset>342900</wp:posOffset>
                </wp:positionH>
                <wp:positionV relativeFrom="page">
                  <wp:posOffset>342900</wp:posOffset>
                </wp:positionV>
                <wp:extent cx="4343400" cy="274320"/>
                <wp:effectExtent l="0" t="0" r="0" b="508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4320"/>
                        </a:xfrm>
                        <a:prstGeom prst="rect">
                          <a:avLst/>
                        </a:prstGeom>
                        <a:noFill/>
                        <a:ln w="9525">
                          <a:noFill/>
                          <a:miter lim="800000"/>
                          <a:headEnd/>
                          <a:tailEnd/>
                        </a:ln>
                      </wps:spPr>
                      <wps:txbx>
                        <w:txbxContent>
                          <w:p w:rsidR="00F75F63" w:rsidRPr="00C904E4" w:rsidRDefault="00F75F63" w:rsidP="00F75F63">
                            <w:pPr>
                              <w:rPr>
                                <w:rFonts w:ascii="DINPro-CondBold" w:hAnsi="DINPro-CondBold"/>
                                <w:color w:val="7BBF4D"/>
                                <w:spacing w:val="16"/>
                                <w:sz w:val="24"/>
                                <w:szCs w:val="24"/>
                              </w:rPr>
                            </w:pPr>
                            <w:r>
                              <w:rPr>
                                <w:rFonts w:ascii="Gotham Bold" w:hAnsi="Gotham Bold"/>
                                <w:color w:val="7BBF4D"/>
                                <w:spacing w:val="16"/>
                                <w:sz w:val="24"/>
                                <w:szCs w:val="24"/>
                              </w:rPr>
                              <w:t>APPLICATION FOR BOARD CANDIDATES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7pt;width:342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sjAQIAAOMDAAAOAAAAZHJzL2Uyb0RvYy54bWysU9tu2zAMfR+wfxD0vthxmq0z4hRduw4D&#10;ugvQ7gMYWY6FSaImKbG7ry8lJ2mwvQ2zAYEWyUMe8nh1NRrN9tIHhbbh81nJmbQCW2W3Df/xePfm&#10;krMQwbag0cqGP8nAr9avX60GV8sKe9St9IxAbKgH1/A+RlcXRRC9NBBm6KQlZ4feQKRPvy1aDwOh&#10;G11UZfm2GNC3zqOQIdDt7eTk64zfdVLEb10XZGS64dRbzKfP5yadxXoF9daD65U4tAH/0IUBZano&#10;CeoWIrCdV39BGSU8BuziTKApsOuUkJkDsZmXf7B56MHJzIWGE9xpTOH/wYqv+++eqbbhywVnFgzt&#10;6FGOkX3AkVVpPIMLNUU9OIqLI13TmjPV4O5R/AzM4k0Pdiuvvcehl9BSe/OUWZylTjghgWyGL9hS&#10;GdhFzEBj502aHU2DETqt6em0mtSKoMuLBb0luQT5qncXiyrvroD6mO18iJ8kGpaMhntafUaH/X2I&#10;qRuojyGpmMU7pXVev7ZsaPj7ZbXMCWceoyKpUyvT8MsyPZNeEsmPts3JEZSebCqg7YF1IjpRjuNm&#10;pMA0ig22T8Tf46RC+mvI6NH/5mwgBTY8/NqBl5zpz5ZmmOR6NPzR2BwNsIJSGx45m8ybmGU9cbum&#10;2XYq036pfOiNlJSncVB9kur5d456+TfXzwAAAP//AwBQSwMEFAAGAAgAAAAhAFft8Y/eAAAACAEA&#10;AA8AAABkcnMvZG93bnJldi54bWxMj81OwzAQhO9IvIO1SNyo0wL9SeNUFYITEmoaDhydeJtYjdch&#10;dtvw9iwSEpxWuzOa/SbbjK4TZxyC9aRgOklAINXeWGoUvJcvd0sQIWoyuvOECr4wwCa/vsp0avyF&#10;CjzvYyM4hEKqFbQx9qmUoW7R6TDxPRJrBz84HXkdGmkGfeFw18lZksyl05b4Q6t7fGqxPu5PTsH2&#10;g4pn+/lW7YpDYctyldDr/KjU7c24XYOIOMY/M/zgMzrkzFT5E5kgOgWPD1wl/k7WF/dLPlQKVosZ&#10;yDyT/wvk3wAAAP//AwBQSwECLQAUAAYACAAAACEAtoM4kv4AAADhAQAAEwAAAAAAAAAAAAAAAAAA&#10;AAAAW0NvbnRlbnRfVHlwZXNdLnhtbFBLAQItABQABgAIAAAAIQA4/SH/1gAAAJQBAAALAAAAAAAA&#10;AAAAAAAAAC8BAABfcmVscy8ucmVsc1BLAQItABQABgAIAAAAIQCQLNsjAQIAAOMDAAAOAAAAAAAA&#10;AAAAAAAAAC4CAABkcnMvZTJvRG9jLnhtbFBLAQItABQABgAIAAAAIQBX7fGP3gAAAAgBAAAPAAAA&#10;AAAAAAAAAAAAAFsEAABkcnMvZG93bnJldi54bWxQSwUGAAAAAAQABADzAAAAZgUAAAAA&#10;" filled="f" stroked="f">
                <v:textbox inset="0,0,0,0">
                  <w:txbxContent>
                    <w:p w:rsidR="00F75F63" w:rsidRPr="00C904E4" w:rsidRDefault="00F75F63" w:rsidP="00F75F63">
                      <w:pPr>
                        <w:rPr>
                          <w:rFonts w:ascii="DINPro-CondBold" w:hAnsi="DINPro-CondBold"/>
                          <w:color w:val="7BBF4D"/>
                          <w:spacing w:val="16"/>
                          <w:sz w:val="24"/>
                          <w:szCs w:val="24"/>
                        </w:rPr>
                      </w:pPr>
                      <w:r>
                        <w:rPr>
                          <w:rFonts w:ascii="Gotham Bold" w:hAnsi="Gotham Bold"/>
                          <w:color w:val="7BBF4D"/>
                          <w:spacing w:val="16"/>
                          <w:sz w:val="24"/>
                          <w:szCs w:val="24"/>
                        </w:rPr>
                        <w:t>APPLICATION FOR BOARD CANDIDATES</w:t>
                      </w:r>
                    </w:p>
                  </w:txbxContent>
                </v:textbox>
                <w10:wrap anchorx="page" anchory="page"/>
              </v:shape>
            </w:pict>
          </mc:Fallback>
        </mc:AlternateContent>
      </w:r>
    </w:p>
    <w:p w:rsidR="00A62CC0" w:rsidRDefault="00A62CC0" w:rsidP="004215EB">
      <w:pPr>
        <w:snapToGrid w:val="0"/>
        <w:spacing w:after="360"/>
        <w:jc w:val="both"/>
        <w:rPr>
          <w:rFonts w:ascii="Gotham Book" w:hAnsi="Gotham Book"/>
          <w:color w:val="000000" w:themeColor="text1"/>
          <w:sz w:val="16"/>
          <w:szCs w:val="16"/>
        </w:rPr>
      </w:pPr>
    </w:p>
    <w:p w:rsidR="00F75F63" w:rsidRPr="00A62CC0" w:rsidRDefault="00F75F63" w:rsidP="00DC02DB">
      <w:pPr>
        <w:snapToGrid w:val="0"/>
        <w:spacing w:after="0"/>
        <w:jc w:val="both"/>
        <w:rPr>
          <w:rFonts w:ascii="Gotham Book" w:hAnsi="Gotham Book"/>
          <w:color w:val="000000" w:themeColor="text1"/>
          <w:sz w:val="16"/>
          <w:szCs w:val="16"/>
        </w:rPr>
      </w:pPr>
      <w:r w:rsidRPr="00A62CC0">
        <w:rPr>
          <w:rFonts w:ascii="Gotham Book" w:hAnsi="Gotham Book"/>
          <w:noProof/>
          <w:color w:val="000000" w:themeColor="text1"/>
          <w:sz w:val="16"/>
          <w:szCs w:val="16"/>
        </w:rPr>
        <mc:AlternateContent>
          <mc:Choice Requires="wps">
            <w:drawing>
              <wp:anchor distT="0" distB="0" distL="114300" distR="114300" simplePos="0" relativeHeight="251660288" behindDoc="0" locked="0" layoutInCell="1" allowOverlap="1" wp14:anchorId="79410BA6" wp14:editId="4F68D76A">
                <wp:simplePos x="0" y="0"/>
                <wp:positionH relativeFrom="page">
                  <wp:posOffset>344170</wp:posOffset>
                </wp:positionH>
                <wp:positionV relativeFrom="page">
                  <wp:posOffset>728345</wp:posOffset>
                </wp:positionV>
                <wp:extent cx="7086600" cy="1115568"/>
                <wp:effectExtent l="0" t="0" r="0" b="2540"/>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15568"/>
                        </a:xfrm>
                        <a:prstGeom prst="rect">
                          <a:avLst/>
                        </a:prstGeom>
                        <a:noFill/>
                        <a:ln>
                          <a:noFill/>
                        </a:ln>
                      </wps:spPr>
                      <wps:txbx>
                        <w:txbxContent>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If you are interested in serving on the Board, answer the questions below, inserting your responses under each question. </w:t>
                            </w:r>
                          </w:p>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Email the MS Word document to: </w:t>
                            </w:r>
                            <w:r w:rsidRPr="00F75F63">
                              <w:rPr>
                                <w:rFonts w:ascii="Gotham Book" w:hAnsi="Gotham Book"/>
                                <w:sz w:val="16"/>
                                <w:szCs w:val="16"/>
                                <w:u w:val="single"/>
                              </w:rPr>
                              <w:t>election2020@threeriversmarket.coop</w:t>
                            </w:r>
                            <w:r w:rsidRPr="00F75F63">
                              <w:rPr>
                                <w:rFonts w:ascii="Gotham Book" w:hAnsi="Gotham Book"/>
                                <w:sz w:val="16"/>
                                <w:szCs w:val="16"/>
                              </w:rPr>
                              <w:t xml:space="preserve">  </w:t>
                            </w:r>
                          </w:p>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Your application will be posted on our website. It will not be edited for content, but it may be lightly copy-edited for typos and formatted to ensure uniformity </w:t>
                            </w:r>
                            <w:bookmarkStart w:id="0" w:name="_GoBack"/>
                            <w:bookmarkEnd w:id="0"/>
                            <w:r w:rsidRPr="00F75F63">
                              <w:rPr>
                                <w:rFonts w:ascii="Gotham Book" w:hAnsi="Gotham Book"/>
                                <w:sz w:val="16"/>
                                <w:szCs w:val="16"/>
                              </w:rPr>
                              <w:t xml:space="preserve">among candidates. </w:t>
                            </w:r>
                            <w:r w:rsidRPr="006330AD">
                              <w:rPr>
                                <w:rFonts w:ascii="Gotham Bold" w:hAnsi="Gotham Bold"/>
                                <w:bCs/>
                                <w:sz w:val="16"/>
                                <w:szCs w:val="16"/>
                              </w:rPr>
                              <w:t>Please limit your answers to questions 6-17 to 100 words or less.</w:t>
                            </w:r>
                            <w:r w:rsidRPr="00F75F63">
                              <w:rPr>
                                <w:rFonts w:ascii="Gotham Book" w:hAnsi="Gotham Book"/>
                                <w:sz w:val="16"/>
                                <w:szCs w:val="16"/>
                              </w:rPr>
                              <w:t xml:space="preserve"> </w:t>
                            </w:r>
                          </w:p>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Confirmation that your application has been received will be emailed to you by the Board Perpetuation Committee. </w:t>
                            </w:r>
                            <w:r w:rsidR="00852E39" w:rsidRPr="00852E39">
                              <w:rPr>
                                <w:rFonts w:ascii="Gotham Book" w:hAnsi="Gotham Book"/>
                                <w:sz w:val="16"/>
                                <w:szCs w:val="16"/>
                              </w:rPr>
                              <w:t>Only complete applications received by 7</w:t>
                            </w:r>
                            <w:r w:rsidR="00852E39">
                              <w:rPr>
                                <w:rFonts w:ascii="Gotham Book" w:hAnsi="Gotham Book"/>
                                <w:sz w:val="16"/>
                                <w:szCs w:val="16"/>
                              </w:rPr>
                              <w:t>pm</w:t>
                            </w:r>
                            <w:r w:rsidR="00852E39" w:rsidRPr="00852E39">
                              <w:rPr>
                                <w:rFonts w:ascii="Gotham Book" w:hAnsi="Gotham Book"/>
                                <w:sz w:val="16"/>
                                <w:szCs w:val="16"/>
                              </w:rPr>
                              <w:t xml:space="preserve"> on October 1, 2020 will be accepted</w:t>
                            </w:r>
                            <w:r w:rsidRPr="00F75F63">
                              <w:rPr>
                                <w:rFonts w:ascii="Gotham Book" w:hAnsi="Gotham Book"/>
                                <w:sz w:val="16"/>
                                <w:szCs w:val="16"/>
                              </w:rPr>
                              <w:t>.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1pt;margin-top:57.35pt;width:558pt;height:8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lz7AEAAL8DAAAOAAAAZHJzL2Uyb0RvYy54bWysU8Fu2zAMvQ/YPwi6L7aLJguMOEXXosOA&#10;bivQ7gMYWY6F2aJGKbGzrx8lJ2nX3oZdBIqint57pFZXY9+JvSZv0FaymOVSaKuwNnZbyR9Pdx+W&#10;UvgAtoYOra7kQXt5tX7/bjW4Ul9gi12tSTCI9eXgKtmG4Mos86rVPfgZOm35sEHqIfCWtllNMDB6&#10;32UXeb7IBqTaESrtPWdvp0O5TvhNo1X43jReB9FVkrmFtFJaN3HN1isotwSuNepIA/6BRQ/G8qNn&#10;qFsIIHZk3kD1RhF6bMJMYZ9h0xilkwZWU+Sv1Dy24HTSwuZ4d7bJ/z9Y9W3/QMLUlZxfSmGh5x49&#10;6TGITziKy2jP4HzJVY+O68LIaW5zkurdPaqfXli8acFu9TURDq2GmukV8Wb24uqE4yPIZviKNT8D&#10;u4AJaGyoj96xG4LRuU2Hc2siFcXJj/lyscj5SPFZURTz+WKZ3oDydN2RD5819iIGlSTufYKH/b0P&#10;kQ6Up5L4msU703Wp/539K8GFMZPoR8YT9zBuxmRU0halbbA+sB7Caar4F3DQIv2WYuCJqqT/tQPS&#10;UnRfLHsSx+8U0CnYnAKwiq9WMkgxhTdhGtOdI7NtGXly3eI1+9aYpOiZxZEuT0kSepzoOIYv96nq&#10;+d+t/wAAAP//AwBQSwMEFAAGAAgAAAAhAObtC9LgAAAACwEAAA8AAABkcnMvZG93bnJldi54bWxM&#10;j8FOwzAMhu9IvENkJG4saVU2VppOE4ITEqIrB45p47XRGqc02Vbenuw0jv796ffnYjPbgZ1w8saR&#10;hGQhgCG1ThvqJHzVbw9PwHxQpNXgCCX8oodNeXtTqFy7M1V42oWOxRLyuZLQhzDmnPu2R6v8wo1I&#10;cbd3k1UhjlPH9aTOsdwOPBViya0yFC/0asSXHtvD7mglbL+pejU/H81nta9MXa8FvS8PUt7fzdtn&#10;YAHncIXhoh/VoYxOjTuS9myQ8JilkYx5kq2AXYBkJWLUSEjXIgNeFvz/D+UfAAAA//8DAFBLAQIt&#10;ABQABgAIAAAAIQC2gziS/gAAAOEBAAATAAAAAAAAAAAAAAAAAAAAAABbQ29udGVudF9UeXBlc10u&#10;eG1sUEsBAi0AFAAGAAgAAAAhADj9If/WAAAAlAEAAAsAAAAAAAAAAAAAAAAALwEAAF9yZWxzLy5y&#10;ZWxzUEsBAi0AFAAGAAgAAAAhAEqaWXPsAQAAvwMAAA4AAAAAAAAAAAAAAAAALgIAAGRycy9lMm9E&#10;b2MueG1sUEsBAi0AFAAGAAgAAAAhAObtC9LgAAAACwEAAA8AAAAAAAAAAAAAAAAARgQAAGRycy9k&#10;b3ducmV2LnhtbFBLBQYAAAAABAAEAPMAAABTBQAAAAA=&#10;" filled="f" stroked="f">
                <v:textbox inset="0,0,0,0">
                  <w:txbxContent>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If you are interested in serving on the Board, answer the questions below, inserting your responses under each question. </w:t>
                      </w:r>
                    </w:p>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Email the MS Word document to: </w:t>
                      </w:r>
                      <w:r w:rsidRPr="00F75F63">
                        <w:rPr>
                          <w:rFonts w:ascii="Gotham Book" w:hAnsi="Gotham Book"/>
                          <w:sz w:val="16"/>
                          <w:szCs w:val="16"/>
                          <w:u w:val="single"/>
                        </w:rPr>
                        <w:t>election2020@threeriversmarket.coop</w:t>
                      </w:r>
                      <w:r w:rsidRPr="00F75F63">
                        <w:rPr>
                          <w:rFonts w:ascii="Gotham Book" w:hAnsi="Gotham Book"/>
                          <w:sz w:val="16"/>
                          <w:szCs w:val="16"/>
                        </w:rPr>
                        <w:t xml:space="preserve">  </w:t>
                      </w:r>
                    </w:p>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Your application will be posted on our website. It will not be edited for content, but it may be lightly copy-edited for typos and formatted to ensure uniformity </w:t>
                      </w:r>
                      <w:bookmarkStart w:id="1" w:name="_GoBack"/>
                      <w:bookmarkEnd w:id="1"/>
                      <w:r w:rsidRPr="00F75F63">
                        <w:rPr>
                          <w:rFonts w:ascii="Gotham Book" w:hAnsi="Gotham Book"/>
                          <w:sz w:val="16"/>
                          <w:szCs w:val="16"/>
                        </w:rPr>
                        <w:t xml:space="preserve">among candidates. </w:t>
                      </w:r>
                      <w:r w:rsidRPr="006330AD">
                        <w:rPr>
                          <w:rFonts w:ascii="Gotham Bold" w:hAnsi="Gotham Bold"/>
                          <w:bCs/>
                          <w:sz w:val="16"/>
                          <w:szCs w:val="16"/>
                        </w:rPr>
                        <w:t>Please limit your answers to questions 6-17 to 100 words or less.</w:t>
                      </w:r>
                      <w:r w:rsidRPr="00F75F63">
                        <w:rPr>
                          <w:rFonts w:ascii="Gotham Book" w:hAnsi="Gotham Book"/>
                          <w:sz w:val="16"/>
                          <w:szCs w:val="16"/>
                        </w:rPr>
                        <w:t xml:space="preserve"> </w:t>
                      </w:r>
                    </w:p>
                    <w:p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Confirmation that your application has been received will be emailed to you by the Board Perpetuation Committee. </w:t>
                      </w:r>
                      <w:r w:rsidR="00852E39" w:rsidRPr="00852E39">
                        <w:rPr>
                          <w:rFonts w:ascii="Gotham Book" w:hAnsi="Gotham Book"/>
                          <w:sz w:val="16"/>
                          <w:szCs w:val="16"/>
                        </w:rPr>
                        <w:t>Only complete applications received by 7</w:t>
                      </w:r>
                      <w:r w:rsidR="00852E39">
                        <w:rPr>
                          <w:rFonts w:ascii="Gotham Book" w:hAnsi="Gotham Book"/>
                          <w:sz w:val="16"/>
                          <w:szCs w:val="16"/>
                        </w:rPr>
                        <w:t>pm</w:t>
                      </w:r>
                      <w:r w:rsidR="00852E39" w:rsidRPr="00852E39">
                        <w:rPr>
                          <w:rFonts w:ascii="Gotham Book" w:hAnsi="Gotham Book"/>
                          <w:sz w:val="16"/>
                          <w:szCs w:val="16"/>
                        </w:rPr>
                        <w:t xml:space="preserve"> on October 1, 2020 will be accepted</w:t>
                      </w:r>
                      <w:r w:rsidRPr="00F75F63">
                        <w:rPr>
                          <w:rFonts w:ascii="Gotham Book" w:hAnsi="Gotham Book"/>
                          <w:sz w:val="16"/>
                          <w:szCs w:val="16"/>
                        </w:rPr>
                        <w:t>. Thank you!</w:t>
                      </w:r>
                    </w:p>
                  </w:txbxContent>
                </v:textbox>
                <w10:wrap anchorx="page" anchory="page"/>
              </v:shape>
            </w:pict>
          </mc:Fallback>
        </mc:AlternateContent>
      </w:r>
      <w:r w:rsidRPr="00A62CC0">
        <w:rPr>
          <w:rFonts w:ascii="Gotham Book" w:hAnsi="Gotham Book"/>
          <w:noProof/>
          <w:color w:val="000000" w:themeColor="text1"/>
          <w:sz w:val="16"/>
          <w:szCs w:val="16"/>
        </w:rPr>
        <mc:AlternateContent>
          <mc:Choice Requires="wps">
            <w:drawing>
              <wp:anchor distT="0" distB="0" distL="114300" distR="114300" simplePos="0" relativeHeight="251662336" behindDoc="0" locked="0" layoutInCell="1" allowOverlap="1" wp14:anchorId="041CDDF2" wp14:editId="627B379F">
                <wp:simplePos x="0" y="0"/>
                <wp:positionH relativeFrom="page">
                  <wp:posOffset>312420</wp:posOffset>
                </wp:positionH>
                <wp:positionV relativeFrom="page">
                  <wp:posOffset>1954646</wp:posOffset>
                </wp:positionV>
                <wp:extent cx="70866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70866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C9CA93" id="Straight Connector 2"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4.6pt,153.9pt" to="582.6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s33gEAAA0EAAAOAAAAZHJzL2Uyb0RvYy54bWysU11v2yAUfZ+0/4B4X+xkXVpZcSo1UfYy&#10;tdG6/QCCwUbiSxcWO/9+F+y41TpN2rQX7Av3HM45wOZ+MJqcBQTlbE2Xi5ISYblrlG1r+v3b4cMd&#10;JSEy2zDtrKjpRQR6v33/btP7Sqxc53QjgCCJDVXva9rF6KuiCLwThoWF88LionRgWMQS2qIB1iO7&#10;0cWqLNdF76Dx4LgIAWf34yLdZn4pBY9PUgYRia4paot5hDye0lhsN6xqgflO8UkG+wcVhimLm85U&#10;exYZ+QHqDZVRHFxwMi64M4WTUnGRPaCbZfmLm+eOeZG9YDjBzzGF/0fLH89HIKqp6YoSywwe0XME&#10;ptoukp2zFgN0QFYpp96HCtt39ghTFfwRkulBgklftEOGnO1lzlYMkXCcvC3v1usSj4Bf14oXoIcQ&#10;PwtnSPqpqVY22WYVO38JETfD1mtLmtaW9DVdf/xU5q7gtGoOSuu0FqA97TSQM8MTv314ONzsk3hk&#10;eNWGlbY4mSyNJvJfvGgx8n8VEkNB2ctxh3QdxUzLOBc2LidebbE7wSRKmIGTtD8Bp/4EFfmq/g14&#10;RuSdnY0z2Cjr4Hey43CVLMf+awKj7xTByTWXfLw5GrxzObnpfaRL/brO8JdXvP0JAAD//wMAUEsD&#10;BBQABgAIAAAAIQCMaFR14QAAABABAAAPAAAAZHJzL2Rvd25yZXYueG1sTE9NS8NAEL0L/odlBG92&#10;t1VTTbMpVhEs6MFWPG+zYxKTnQ3ZbRr/facg6GVg3rx5H9lydK0YsA+1Jw3TiQKBVHhbU6nhY/t8&#10;dQciREPWtJ5Qww8GWObnZ5lJrT/QOw6bWAoWoZAaDVWMXSplKCp0Jkx8h8S3L987E3ntS2l7c2Bx&#10;18qZUol0piZ2qEyHjxUWzWbvNPh6pepX2bw1YVip8Xv98rlOvNaXF+PTgsfDAkTEMf59wKkD54ec&#10;g+38nmwQrYab+xkzNVyrOfc4EabJLUO7X0jmmfxfJD8CAAD//wMAUEsBAi0AFAAGAAgAAAAhALaD&#10;OJL+AAAA4QEAABMAAAAAAAAAAAAAAAAAAAAAAFtDb250ZW50X1R5cGVzXS54bWxQSwECLQAUAAYA&#10;CAAAACEAOP0h/9YAAACUAQAACwAAAAAAAAAAAAAAAAAvAQAAX3JlbHMvLnJlbHNQSwECLQAUAAYA&#10;CAAAACEAZ4/bN94BAAANBAAADgAAAAAAAAAAAAAAAAAuAgAAZHJzL2Uyb0RvYy54bWxQSwECLQAU&#10;AAYACAAAACEAjGhUdeEAAAAQAQAADwAAAAAAAAAAAAAAAAA4BAAAZHJzL2Rvd25yZXYueG1sUEsF&#10;BgAAAAAEAAQA8wAAAEYFAAAAAA==&#10;" strokecolor="#7bbf4d" strokeweight=".5pt">
                <w10:wrap anchorx="page" anchory="page"/>
              </v:line>
            </w:pict>
          </mc:Fallback>
        </mc:AlternateContent>
      </w:r>
    </w:p>
    <w:p w:rsidR="00DC02DB"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 xml:space="preserve">Name: </w:t>
      </w:r>
      <w:r w:rsidR="00452F72" w:rsidRPr="00DC02DB">
        <w:rPr>
          <w:rFonts w:ascii="Gotham Book" w:hAnsi="Gotham Book"/>
          <w:sz w:val="16"/>
          <w:szCs w:val="16"/>
        </w:rPr>
        <w:tab/>
      </w:r>
      <w:r w:rsidR="00452F72" w:rsidRPr="00DC02DB">
        <w:rPr>
          <w:rFonts w:ascii="Gotham Book" w:hAnsi="Gotham Book"/>
          <w:sz w:val="16"/>
          <w:szCs w:val="16"/>
        </w:rPr>
        <w:tab/>
      </w:r>
      <w:r w:rsidR="00452F72" w:rsidRPr="00DC02DB">
        <w:rPr>
          <w:rFonts w:ascii="Gotham Book" w:hAnsi="Gotham Book"/>
          <w:sz w:val="16"/>
          <w:szCs w:val="16"/>
        </w:rPr>
        <w:tab/>
      </w:r>
      <w:r w:rsidR="00452F72" w:rsidRPr="00DC02DB">
        <w:rPr>
          <w:rFonts w:ascii="Gotham Book" w:hAnsi="Gotham Book"/>
          <w:sz w:val="16"/>
          <w:szCs w:val="16"/>
        </w:rPr>
        <w:tab/>
      </w:r>
      <w:r w:rsidR="00452F72" w:rsidRPr="00DC02DB">
        <w:rPr>
          <w:rFonts w:ascii="Gotham Book" w:hAnsi="Gotham Book"/>
          <w:sz w:val="16"/>
          <w:szCs w:val="16"/>
        </w:rPr>
        <w:tab/>
      </w:r>
      <w:r w:rsidR="00452F72" w:rsidRPr="00DC02DB">
        <w:rPr>
          <w:rFonts w:ascii="Gotham Book" w:hAnsi="Gotham Book"/>
          <w:sz w:val="16"/>
          <w:szCs w:val="16"/>
        </w:rPr>
        <w:tab/>
      </w:r>
    </w:p>
    <w:p w:rsidR="00F75F63"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Owner Number:</w:t>
      </w:r>
    </w:p>
    <w:p w:rsidR="00F75F63"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Names of employers, titles, and dates of positions held during past five years:</w:t>
      </w:r>
    </w:p>
    <w:p w:rsidR="00F75F63"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Education (degrees, schools, dates)</w:t>
      </w:r>
    </w:p>
    <w:p w:rsidR="00F75F63"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Are you able to work comfortably with email, electronic documents, and online platforms?</w:t>
      </w:r>
    </w:p>
    <w:p w:rsidR="00F75F63"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Describe your involvement in community, cooperatives, or small, community-minded businesses:</w:t>
      </w:r>
    </w:p>
    <w:p w:rsidR="00F75F63"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How often do you shop at Three Rivers Market?</w:t>
      </w:r>
    </w:p>
    <w:p w:rsidR="00F75F63"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Do you have any potential conflicts of interest*? Please explain.</w:t>
      </w:r>
    </w:p>
    <w:p w:rsidR="00F75F63"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Why do you want to serve on the Board of Directors?</w:t>
      </w:r>
    </w:p>
    <w:p w:rsidR="00F75F63"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 xml:space="preserve">In your view, what could Three Rivers Market do to enhance its diversity &amp; inclusion efforts? </w:t>
      </w:r>
    </w:p>
    <w:p w:rsidR="00F75F63"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What experiences with respect to diversity &amp; inclusion would you bring to the Board?</w:t>
      </w:r>
    </w:p>
    <w:p w:rsidR="00F75F63"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In your view, what differentiates Three Rivers Market from other businesses or organizations?</w:t>
      </w:r>
    </w:p>
    <w:p w:rsidR="00F75F63"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What role do you think Three Rivers Market can play in Tennessee’s future?</w:t>
      </w:r>
    </w:p>
    <w:p w:rsidR="00F75F63"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What experience, skills, or perspectives will you bring to the Board?</w:t>
      </w:r>
    </w:p>
    <w:p w:rsidR="00F75F63" w:rsidRP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Which of the ten Cooperative Values resonates with you most and why?</w:t>
      </w:r>
    </w:p>
    <w:p w:rsidR="00DC02DB" w:rsidRDefault="00F75F63" w:rsidP="00DC02DB">
      <w:pPr>
        <w:pStyle w:val="ListParagraph"/>
        <w:numPr>
          <w:ilvl w:val="0"/>
          <w:numId w:val="22"/>
        </w:numPr>
        <w:snapToGrid w:val="0"/>
        <w:spacing w:after="600" w:line="500" w:lineRule="atLeast"/>
        <w:rPr>
          <w:rFonts w:ascii="Gotham Book" w:hAnsi="Gotham Book"/>
          <w:sz w:val="16"/>
          <w:szCs w:val="16"/>
        </w:rPr>
      </w:pPr>
      <w:r w:rsidRPr="00DC02DB">
        <w:rPr>
          <w:rFonts w:ascii="Gotham Book" w:hAnsi="Gotham Book"/>
          <w:sz w:val="16"/>
          <w:szCs w:val="16"/>
        </w:rPr>
        <w:t>The work of the Board is visionary and strategic. How will you stay focused on the larger vision without being distracted by the day-to-day operations of Three Rivers Market?</w:t>
      </w:r>
    </w:p>
    <w:p w:rsidR="005D49C4" w:rsidRPr="00DC02DB" w:rsidRDefault="008D11EC" w:rsidP="00DC02DB">
      <w:pPr>
        <w:pStyle w:val="ListParagraph"/>
        <w:numPr>
          <w:ilvl w:val="0"/>
          <w:numId w:val="22"/>
        </w:numPr>
        <w:snapToGrid w:val="0"/>
        <w:spacing w:after="600" w:line="500" w:lineRule="atLeast"/>
        <w:rPr>
          <w:rFonts w:ascii="Gotham Book" w:hAnsi="Gotham Book"/>
          <w:sz w:val="16"/>
          <w:szCs w:val="16"/>
        </w:rPr>
      </w:pPr>
      <w:r w:rsidRPr="00A62CC0">
        <w:rPr>
          <w:noProof/>
          <w:color w:val="000000" w:themeColor="text1"/>
        </w:rPr>
        <mc:AlternateContent>
          <mc:Choice Requires="wps">
            <w:drawing>
              <wp:anchor distT="0" distB="0" distL="114300" distR="114300" simplePos="0" relativeHeight="251666432" behindDoc="0" locked="0" layoutInCell="1" allowOverlap="1" wp14:anchorId="23D17C57" wp14:editId="369BD479">
                <wp:simplePos x="0" y="0"/>
                <wp:positionH relativeFrom="page">
                  <wp:posOffset>342900</wp:posOffset>
                </wp:positionH>
                <wp:positionV relativeFrom="page">
                  <wp:posOffset>9090660</wp:posOffset>
                </wp:positionV>
                <wp:extent cx="7086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1783A" id="Straight Connector 4"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7pt,715.8pt" to="585pt,7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zD3gEAAA0EAAAOAAAAZHJzL2Uyb0RvYy54bWysU11v2yAUfZ+0/4B4X+x0WVpZcSo1UfYy&#10;bdG6/QCCwUbiSxcWO/9+F+y4VTdNWtUX7Av3HM45wOZ+MJqcBQTlbE2Xi5ISYblrlG1r+vPH4cMd&#10;JSEy2zDtrKjpRQR6v33/btP7Sty4zulGAEESG6re17SL0VdFEXgnDAsL54XFRenAsIgltEUDrEd2&#10;o4ubslwXvYPGg+MiBJzdj4t0m/mlFDx+kzKISHRNUVvMI+TxlMZiu2FVC8x3ik8y2CtUGKYsbjpT&#10;7Vlk5BeoP6iM4uCCk3HBnSmclIqL7AHdLMsXbh475kX2guEEP8cU3o6Wfz0fgaimpitKLDN4RI8R&#10;mGq7SHbOWgzQAVmlnHofKmzf2SNMVfBHSKYHCSZ90Q4ZcraXOVsxRMJx8ra8W69LPAJ+XSuegB5C&#10;/CycIemnplrZZJtV7PwlRNwMW68taVpb0td0/fFTmbuC06o5KK3TWoD2tNNAzgxP/Pbh4bDaJ/HI&#10;8KwNK21xMlkaTeS/eNFi5P8uJIaCspfjDuk6ipmWcS5sXE682mJ3gkmUMAMnaf8CTv0JKvJV/R/w&#10;jMg7OxtnsFHWwd9kx+EqWY791wRG3ymCk2su+XhzNHjncnLT+0iX+nmd4U+vePsbAAD//wMAUEsD&#10;BBQABgAIAAAAIQC7Pm8N4gAAABIBAAAPAAAAZHJzL2Rvd25yZXYueG1sTI9BT8MwDIXvSPyHyEjc&#10;WFIYBXVNJwZCYhIc2CbOWWPa0sapmqwr/x7vgOBiyc/28/vy5eQ6MeIQGk8akpkCgVR621ClYbd9&#10;vroHEaIhazpPqOEbAyyL87PcZNYf6R3HTawEm1DIjIY6xj6TMpQ1OhNmvkfi2acfnIncDpW0gzmy&#10;uevktVKpdKYh/lCbHh9rLNvNwWnwzUo1r7J9a8O4UtPX+uVjnXqtLy+mpwWXhwWIiFP8u4ATA+eH&#10;goPt/YFsEJ2G2znzRNbnN0kK4rSR3CnW9r+aLHL5H6X4AQAA//8DAFBLAQItABQABgAIAAAAIQC2&#10;gziS/gAAAOEBAAATAAAAAAAAAAAAAAAAAAAAAABbQ29udGVudF9UeXBlc10ueG1sUEsBAi0AFAAG&#10;AAgAAAAhADj9If/WAAAAlAEAAAsAAAAAAAAAAAAAAAAALwEAAF9yZWxzLy5yZWxzUEsBAi0AFAAG&#10;AAgAAAAhACxMzMPeAQAADQQAAA4AAAAAAAAAAAAAAAAALgIAAGRycy9lMm9Eb2MueG1sUEsBAi0A&#10;FAAGAAgAAAAhALs+bw3iAAAAEgEAAA8AAAAAAAAAAAAAAAAAOAQAAGRycy9kb3ducmV2LnhtbFBL&#10;BQYAAAAABAAEAPMAAABHBQAAAAA=&#10;" strokecolor="#7bbf4d" strokeweight=".5pt">
                <w10:wrap anchorx="page" anchory="page"/>
              </v:line>
            </w:pict>
          </mc:Fallback>
        </mc:AlternateContent>
      </w:r>
      <w:r w:rsidRPr="00A62CC0">
        <w:rPr>
          <w:noProof/>
          <w:color w:val="000000" w:themeColor="text1"/>
        </w:rPr>
        <mc:AlternateContent>
          <mc:Choice Requires="wps">
            <w:drawing>
              <wp:anchor distT="0" distB="0" distL="114300" distR="114300" simplePos="0" relativeHeight="251664384" behindDoc="0" locked="0" layoutInCell="1" allowOverlap="1" wp14:anchorId="1332E8A5" wp14:editId="2313CEBF">
                <wp:simplePos x="0" y="0"/>
                <wp:positionH relativeFrom="page">
                  <wp:posOffset>341630</wp:posOffset>
                </wp:positionH>
                <wp:positionV relativeFrom="page">
                  <wp:posOffset>9225661</wp:posOffset>
                </wp:positionV>
                <wp:extent cx="7086600" cy="632460"/>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32460"/>
                        </a:xfrm>
                        <a:prstGeom prst="rect">
                          <a:avLst/>
                        </a:prstGeom>
                        <a:noFill/>
                        <a:ln>
                          <a:noFill/>
                        </a:ln>
                      </wps:spPr>
                      <wps:txbx>
                        <w:txbxContent>
                          <w:p w:rsidR="00452F72" w:rsidRPr="00DC02DB" w:rsidRDefault="00452F72" w:rsidP="00F75F63">
                            <w:pPr>
                              <w:spacing w:after="120"/>
                              <w:rPr>
                                <w:rFonts w:ascii="Gotham Book" w:hAnsi="Gotham Book"/>
                                <w:color w:val="7F7F7F" w:themeColor="text1" w:themeTint="80"/>
                                <w:sz w:val="16"/>
                                <w:szCs w:val="16"/>
                              </w:rPr>
                            </w:pPr>
                            <w:r w:rsidRPr="00DC02DB">
                              <w:rPr>
                                <w:rFonts w:ascii="Gotham Book" w:hAnsi="Gotham Book"/>
                                <w:color w:val="7F7F7F" w:themeColor="text1" w:themeTint="80"/>
                                <w:sz w:val="16"/>
                                <w:szCs w:val="16"/>
                              </w:rPr>
                              <w:t>* Please note that you are prohibited from serving on the Board if: (a) you are a current or former (within two years of your last date of employment) employee of the Cooperative, (b) if you have an inherent personal, business, or professional conflict of interest with current employees or Directors, including but not limited to spouses or domestic partners, or (c) are a service provider or a Co-Owner who does business with the Cooperative, except in the same manner as other Co-Owners generally do business with the 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9pt;margin-top:726.45pt;width:558pt;height:4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kE6wEAAL0DAAAOAAAAZHJzL2Uyb0RvYy54bWysU9tu2zAMfR+wfxD0vthJi6ww4hRdiw4D&#10;ugvQ7gMYWbaF2aJGKbGzrx8lx1nXvg17EShejg4Pqc312HfioMkbtKVcLnIptFVYGduU8vvT/bsr&#10;KXwAW0GHVpfyqL283r59sxlcoVfYYldpEgxifTG4UrYhuCLLvGp1D36BTlsO1kg9BL5Sk1UEA6P3&#10;XbbK83U2IFWOUGnv2Xs3BeU24de1VuFrXXsdRFdK5hbSSencxTPbbqBoCFxr1IkG/AOLHozlR89Q&#10;dxBA7Mm8guqNIvRYh4XCPsO6NkqnHribZf6im8cWnE69sDjenWXy/w9WfTl8I2GqUl5IYaHnET3p&#10;MYgPOIrLqM7gfMFJj47TwshunnLq1LsHVD+8sHjbgm30DREOrYaK2S1jZfasdMLxEWQ3fMaKn4F9&#10;wAQ01tRH6VgMweg8peN5MpGKYuf7/Gq9zjmkOLa+WF2u0+gyKOZqRz581NiLaJSSePIJHQ4PPkQ2&#10;UMwp8TGL96br0vQ7+5eDE6MnsY+EJ+ph3I1JptUsyg6rI7dDOO0U/wE2WqRfUgy8T6X0P/dAWoru&#10;k2VJ4vLNBs3GbjbAKi4tZZBiMm/DtKR7R6ZpGXkS3eINy1ab1FHUd2Jxoss7kho97XNcwuf3lPXn&#10;121/AwAA//8DAFBLAwQUAAYACAAAACEANMHB2OEAAAANAQAADwAAAGRycy9kb3ducmV2LnhtbEyP&#10;wU7DMBBE70j8g7VI3KjTgCMS4lQVghMSIg0Hjk7sJlbjdYjdNvw92xPcdmdGs2/LzeJGdjJzsB4l&#10;rFcJMIOd1xZ7CZ/N690jsBAVajV6NBJ+TIBNdX1VqkL7M9bmtIs9oxIMhZIwxDgVnIduME6FlZ8M&#10;krf3s1OR1rnnelZnKncjT5Mk405ZpAuDmszzYLrD7ugkbL+wfrHf7+1Hva9t0+QJvmUHKW9vlu0T&#10;sGiW+BeGCz6hQ0VMrT+iDmyUIO6JPJL+INIc2CWxznLSWpqESAXwquT/v6h+AQAA//8DAFBLAQIt&#10;ABQABgAIAAAAIQC2gziS/gAAAOEBAAATAAAAAAAAAAAAAAAAAAAAAABbQ29udGVudF9UeXBlc10u&#10;eG1sUEsBAi0AFAAGAAgAAAAhADj9If/WAAAAlAEAAAsAAAAAAAAAAAAAAAAALwEAAF9yZWxzLy5y&#10;ZWxzUEsBAi0AFAAGAAgAAAAhAAx/iQTrAQAAvQMAAA4AAAAAAAAAAAAAAAAALgIAAGRycy9lMm9E&#10;b2MueG1sUEsBAi0AFAAGAAgAAAAhADTBwdjhAAAADQEAAA8AAAAAAAAAAAAAAAAARQQAAGRycy9k&#10;b3ducmV2LnhtbFBLBQYAAAAABAAEAPMAAABTBQAAAAA=&#10;" filled="f" stroked="f">
                <v:textbox inset="0,0,0,0">
                  <w:txbxContent>
                    <w:p w:rsidR="00452F72" w:rsidRPr="00DC02DB" w:rsidRDefault="00452F72" w:rsidP="00F75F63">
                      <w:pPr>
                        <w:spacing w:after="120"/>
                        <w:rPr>
                          <w:rFonts w:ascii="Gotham Book" w:hAnsi="Gotham Book"/>
                          <w:color w:val="7F7F7F" w:themeColor="text1" w:themeTint="80"/>
                          <w:sz w:val="16"/>
                          <w:szCs w:val="16"/>
                        </w:rPr>
                      </w:pPr>
                      <w:r w:rsidRPr="00DC02DB">
                        <w:rPr>
                          <w:rFonts w:ascii="Gotham Book" w:hAnsi="Gotham Book"/>
                          <w:color w:val="7F7F7F" w:themeColor="text1" w:themeTint="80"/>
                          <w:sz w:val="16"/>
                          <w:szCs w:val="16"/>
                        </w:rPr>
                        <w:t>* Please note that you are prohibited from serving on the Board if: (a) you are a current or former (within two years of your last date of employment) employee of the Cooperative, (b) if you have an inherent personal, business, or professional conflict of interest with current employees or Directors, including but not limited to spouses or domestic partners, or (c) are a service provider or a Co-Owner who does business with the Cooperative, except in the same manner as other Co-Owners generally do business with the Cooperative.</w:t>
                      </w:r>
                    </w:p>
                  </w:txbxContent>
                </v:textbox>
                <w10:wrap anchorx="page" anchory="page"/>
              </v:shape>
            </w:pict>
          </mc:Fallback>
        </mc:AlternateContent>
      </w:r>
      <w:r w:rsidR="00F75F63" w:rsidRPr="00DC02DB">
        <w:rPr>
          <w:rFonts w:ascii="Gotham Book" w:hAnsi="Gotham Book"/>
          <w:sz w:val="16"/>
          <w:szCs w:val="16"/>
        </w:rPr>
        <w:t>Please choose up to three (3) of the following that describe your personal style:</w:t>
      </w:r>
      <w:r w:rsidR="00452F72" w:rsidRPr="00DC02DB">
        <w:rPr>
          <w:rFonts w:ascii="Gotham Book" w:hAnsi="Gotham Book"/>
          <w:sz w:val="16"/>
          <w:szCs w:val="16"/>
        </w:rPr>
        <w:br/>
      </w:r>
      <w:r w:rsidR="00452F72" w:rsidRPr="00DC02DB">
        <w:rPr>
          <w:rFonts w:ascii="Gotham Book" w:hAnsi="Gotham Book"/>
          <w:sz w:val="16"/>
          <w:szCs w:val="16"/>
        </w:rPr>
        <w:tab/>
      </w:r>
      <w:r w:rsidR="00F75F63" w:rsidRPr="00DC02DB">
        <w:rPr>
          <w:rFonts w:ascii="Gotham Book" w:hAnsi="Gotham Book"/>
          <w:sz w:val="16"/>
          <w:szCs w:val="16"/>
        </w:rPr>
        <w:t>Consensus Builder</w:t>
      </w:r>
      <w:r w:rsidR="00452F72" w:rsidRPr="00DC02DB">
        <w:rPr>
          <w:rFonts w:ascii="Gotham Book" w:hAnsi="Gotham Book"/>
          <w:sz w:val="16"/>
          <w:szCs w:val="16"/>
        </w:rPr>
        <w:tab/>
      </w:r>
      <w:r w:rsidR="00452F72" w:rsidRPr="00DC02DB">
        <w:rPr>
          <w:rFonts w:ascii="Gotham Book" w:hAnsi="Gotham Book"/>
          <w:sz w:val="16"/>
          <w:szCs w:val="16"/>
        </w:rPr>
        <w:tab/>
      </w:r>
      <w:r w:rsidR="00165E68" w:rsidRPr="00DC02DB">
        <w:rPr>
          <w:rFonts w:ascii="Gotham Book" w:hAnsi="Gotham Book"/>
          <w:sz w:val="16"/>
          <w:szCs w:val="16"/>
        </w:rPr>
        <w:tab/>
      </w:r>
      <w:r w:rsidR="00F75F63" w:rsidRPr="00DC02DB">
        <w:rPr>
          <w:rFonts w:ascii="Gotham Book" w:hAnsi="Gotham Book"/>
          <w:sz w:val="16"/>
          <w:szCs w:val="16"/>
        </w:rPr>
        <w:t>Effective Communicator</w:t>
      </w:r>
      <w:r w:rsidR="00452F72" w:rsidRPr="00DC02DB">
        <w:rPr>
          <w:rFonts w:ascii="Gotham Book" w:hAnsi="Gotham Book"/>
          <w:sz w:val="16"/>
          <w:szCs w:val="16"/>
        </w:rPr>
        <w:tab/>
      </w:r>
      <w:r w:rsidR="00452F72" w:rsidRPr="00DC02DB">
        <w:rPr>
          <w:rFonts w:ascii="Gotham Book" w:hAnsi="Gotham Book"/>
          <w:sz w:val="16"/>
          <w:szCs w:val="16"/>
        </w:rPr>
        <w:tab/>
      </w:r>
      <w:r w:rsidR="00165E68" w:rsidRPr="00DC02DB">
        <w:rPr>
          <w:rFonts w:ascii="Gotham Book" w:hAnsi="Gotham Book"/>
          <w:sz w:val="16"/>
          <w:szCs w:val="16"/>
        </w:rPr>
        <w:tab/>
      </w:r>
      <w:r w:rsidR="00F75F63" w:rsidRPr="00DC02DB">
        <w:rPr>
          <w:rFonts w:ascii="Gotham Book" w:hAnsi="Gotham Book"/>
          <w:sz w:val="16"/>
          <w:szCs w:val="16"/>
        </w:rPr>
        <w:t>Strategist</w:t>
      </w:r>
      <w:r w:rsidR="00852E39" w:rsidRPr="00DC02DB">
        <w:rPr>
          <w:rFonts w:ascii="Gotham Book" w:hAnsi="Gotham Book"/>
          <w:sz w:val="16"/>
          <w:szCs w:val="16"/>
        </w:rPr>
        <w:br/>
      </w:r>
      <w:r w:rsidR="00452F72" w:rsidRPr="00DC02DB">
        <w:rPr>
          <w:rFonts w:ascii="Gotham Book" w:hAnsi="Gotham Book"/>
          <w:sz w:val="16"/>
          <w:szCs w:val="16"/>
        </w:rPr>
        <w:tab/>
      </w:r>
      <w:r w:rsidR="00F75F63" w:rsidRPr="00DC02DB">
        <w:rPr>
          <w:rFonts w:ascii="Gotham Book" w:hAnsi="Gotham Book"/>
          <w:sz w:val="16"/>
          <w:szCs w:val="16"/>
        </w:rPr>
        <w:t>Visionary</w:t>
      </w:r>
      <w:r w:rsidR="00452F72" w:rsidRPr="00DC02DB">
        <w:rPr>
          <w:rFonts w:ascii="Gotham Book" w:hAnsi="Gotham Book"/>
          <w:sz w:val="16"/>
          <w:szCs w:val="16"/>
        </w:rPr>
        <w:tab/>
      </w:r>
      <w:r w:rsidR="00452F72" w:rsidRPr="00DC02DB">
        <w:rPr>
          <w:rFonts w:ascii="Gotham Book" w:hAnsi="Gotham Book"/>
          <w:sz w:val="16"/>
          <w:szCs w:val="16"/>
        </w:rPr>
        <w:tab/>
      </w:r>
      <w:r w:rsidR="00452F72" w:rsidRPr="00DC02DB">
        <w:rPr>
          <w:rFonts w:ascii="Gotham Book" w:hAnsi="Gotham Book"/>
          <w:sz w:val="16"/>
          <w:szCs w:val="16"/>
        </w:rPr>
        <w:tab/>
      </w:r>
      <w:r w:rsidR="00EF7445" w:rsidRPr="00DC02DB">
        <w:rPr>
          <w:rFonts w:ascii="Gotham Book" w:hAnsi="Gotham Book"/>
          <w:sz w:val="16"/>
          <w:szCs w:val="16"/>
        </w:rPr>
        <w:tab/>
      </w:r>
      <w:r w:rsidR="00F75F63" w:rsidRPr="00DC02DB">
        <w:rPr>
          <w:rFonts w:ascii="Gotham Book" w:hAnsi="Gotham Book"/>
          <w:sz w:val="16"/>
          <w:szCs w:val="16"/>
        </w:rPr>
        <w:t>Detail Oriented</w:t>
      </w:r>
      <w:r w:rsidR="00452F72" w:rsidRPr="00DC02DB">
        <w:rPr>
          <w:rFonts w:ascii="Gotham Book" w:hAnsi="Gotham Book"/>
          <w:sz w:val="16"/>
          <w:szCs w:val="16"/>
        </w:rPr>
        <w:tab/>
      </w:r>
      <w:r w:rsidR="00452F72" w:rsidRPr="00DC02DB">
        <w:rPr>
          <w:rFonts w:ascii="Gotham Book" w:hAnsi="Gotham Book"/>
          <w:sz w:val="16"/>
          <w:szCs w:val="16"/>
        </w:rPr>
        <w:tab/>
      </w:r>
      <w:r w:rsidR="00165E68" w:rsidRPr="00DC02DB">
        <w:rPr>
          <w:rFonts w:ascii="Gotham Book" w:hAnsi="Gotham Book"/>
          <w:sz w:val="16"/>
          <w:szCs w:val="16"/>
        </w:rPr>
        <w:tab/>
      </w:r>
      <w:r w:rsidR="00452F72" w:rsidRPr="00DC02DB">
        <w:rPr>
          <w:rFonts w:ascii="Gotham Book" w:hAnsi="Gotham Book"/>
          <w:sz w:val="16"/>
          <w:szCs w:val="16"/>
        </w:rPr>
        <w:tab/>
      </w:r>
      <w:r w:rsidR="00F75F63" w:rsidRPr="00DC02DB">
        <w:rPr>
          <w:rFonts w:ascii="Gotham Book" w:hAnsi="Gotham Book"/>
          <w:sz w:val="16"/>
          <w:szCs w:val="16"/>
        </w:rPr>
        <w:t>Independent</w:t>
      </w:r>
      <w:r w:rsidR="00852E39" w:rsidRPr="00DC02DB">
        <w:rPr>
          <w:rFonts w:ascii="Gotham Book" w:hAnsi="Gotham Book"/>
          <w:sz w:val="16"/>
          <w:szCs w:val="16"/>
        </w:rPr>
        <w:br/>
      </w:r>
      <w:r w:rsidR="00452F72" w:rsidRPr="00DC02DB">
        <w:rPr>
          <w:rFonts w:ascii="Gotham Book" w:hAnsi="Gotham Book"/>
          <w:sz w:val="16"/>
          <w:szCs w:val="16"/>
        </w:rPr>
        <w:tab/>
      </w:r>
      <w:r w:rsidR="00F75F63" w:rsidRPr="00DC02DB">
        <w:rPr>
          <w:rFonts w:ascii="Gotham Book" w:hAnsi="Gotham Book"/>
          <w:sz w:val="16"/>
          <w:szCs w:val="16"/>
        </w:rPr>
        <w:t>Quiet Observer</w:t>
      </w:r>
      <w:r w:rsidR="00452F72" w:rsidRPr="00DC02DB">
        <w:rPr>
          <w:rFonts w:ascii="Gotham Book" w:hAnsi="Gotham Book"/>
          <w:sz w:val="16"/>
          <w:szCs w:val="16"/>
        </w:rPr>
        <w:tab/>
      </w:r>
      <w:r w:rsidR="00452F72" w:rsidRPr="00DC02DB">
        <w:rPr>
          <w:rFonts w:ascii="Gotham Book" w:hAnsi="Gotham Book"/>
          <w:sz w:val="16"/>
          <w:szCs w:val="16"/>
        </w:rPr>
        <w:tab/>
      </w:r>
      <w:r w:rsidR="00452F72" w:rsidRPr="00DC02DB">
        <w:rPr>
          <w:rFonts w:ascii="Gotham Book" w:hAnsi="Gotham Book"/>
          <w:sz w:val="16"/>
          <w:szCs w:val="16"/>
        </w:rPr>
        <w:tab/>
      </w:r>
      <w:r w:rsidR="00452F72" w:rsidRPr="00DC02DB">
        <w:rPr>
          <w:rFonts w:ascii="Gotham Book" w:hAnsi="Gotham Book"/>
          <w:sz w:val="16"/>
          <w:szCs w:val="16"/>
        </w:rPr>
        <w:tab/>
      </w:r>
      <w:r w:rsidR="00F75F63" w:rsidRPr="00DC02DB">
        <w:rPr>
          <w:rFonts w:ascii="Gotham Book" w:hAnsi="Gotham Book"/>
          <w:sz w:val="16"/>
          <w:szCs w:val="16"/>
        </w:rPr>
        <w:t>Information Seeker</w:t>
      </w:r>
      <w:r w:rsidR="00452F72" w:rsidRPr="00DC02DB">
        <w:rPr>
          <w:rFonts w:ascii="Gotham Book" w:hAnsi="Gotham Book"/>
          <w:sz w:val="16"/>
          <w:szCs w:val="16"/>
        </w:rPr>
        <w:tab/>
      </w:r>
      <w:r w:rsidR="00452F72" w:rsidRPr="00DC02DB">
        <w:rPr>
          <w:rFonts w:ascii="Gotham Book" w:hAnsi="Gotham Book"/>
          <w:sz w:val="16"/>
          <w:szCs w:val="16"/>
        </w:rPr>
        <w:tab/>
      </w:r>
      <w:r w:rsidR="00165E68" w:rsidRPr="00DC02DB">
        <w:rPr>
          <w:rFonts w:ascii="Gotham Book" w:hAnsi="Gotham Book"/>
          <w:sz w:val="16"/>
          <w:szCs w:val="16"/>
        </w:rPr>
        <w:tab/>
      </w:r>
      <w:r w:rsidR="00F75F63" w:rsidRPr="00DC02DB">
        <w:rPr>
          <w:rFonts w:ascii="Gotham Book" w:hAnsi="Gotham Book"/>
          <w:sz w:val="16"/>
          <w:szCs w:val="16"/>
        </w:rPr>
        <w:t>Other (please specify)</w:t>
      </w:r>
    </w:p>
    <w:sectPr w:rsidR="005D49C4" w:rsidRPr="00DC02DB" w:rsidSect="008D11EC">
      <w:footerReference w:type="default" r:id="rId9"/>
      <w:footnotePr>
        <w:numFmt w:val="chicago"/>
      </w:footnotePr>
      <w:pgSz w:w="12240" w:h="15840" w:code="1"/>
      <w:pgMar w:top="720" w:right="540" w:bottom="360" w:left="54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3A" w:rsidRDefault="00A81D3A" w:rsidP="00AA1759">
      <w:pPr>
        <w:spacing w:after="0" w:line="240" w:lineRule="auto"/>
      </w:pPr>
      <w:r>
        <w:separator/>
      </w:r>
    </w:p>
  </w:endnote>
  <w:endnote w:type="continuationSeparator" w:id="0">
    <w:p w:rsidR="00A81D3A" w:rsidRDefault="00A81D3A" w:rsidP="00AA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DINPro-CondBold">
    <w:altName w:val="Arial"/>
    <w:panose1 w:val="00000000000000000000"/>
    <w:charset w:val="00"/>
    <w:family w:val="swiss"/>
    <w:notTrueType/>
    <w:pitch w:val="variable"/>
    <w:sig w:usb0="00000001" w:usb1="4000207B" w:usb2="00000000" w:usb3="00000000" w:csb0="00000097" w:csb1="00000000"/>
  </w:font>
  <w:font w:name="Gotham Bold">
    <w:altName w:val="Gotha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C4" w:rsidRPr="00275987" w:rsidRDefault="005D49C4" w:rsidP="006C233F">
    <w:pPr>
      <w:spacing w:after="0" w:line="240" w:lineRule="auto"/>
      <w:jc w:val="both"/>
      <w:rPr>
        <w:strike/>
        <w:color w:val="3F526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3A" w:rsidRDefault="00A81D3A" w:rsidP="00AA1759">
      <w:pPr>
        <w:spacing w:after="0" w:line="240" w:lineRule="auto"/>
      </w:pPr>
      <w:r>
        <w:separator/>
      </w:r>
    </w:p>
  </w:footnote>
  <w:footnote w:type="continuationSeparator" w:id="0">
    <w:p w:rsidR="00A81D3A" w:rsidRDefault="00A81D3A" w:rsidP="00AA1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8pt;height:75.8pt" o:bullet="t">
        <v:imagedata r:id="rId1" o:title="bleech_any[1]"/>
      </v:shape>
    </w:pict>
  </w:numPicBullet>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01CCB"/>
    <w:multiLevelType w:val="hybridMultilevel"/>
    <w:tmpl w:val="96E0BDF4"/>
    <w:lvl w:ilvl="0" w:tplc="86061C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67FAE"/>
    <w:multiLevelType w:val="hybridMultilevel"/>
    <w:tmpl w:val="D416D4BC"/>
    <w:lvl w:ilvl="0" w:tplc="A7F6F9B4">
      <w:start w:val="1"/>
      <w:numFmt w:val="decimal"/>
      <w:lvlText w:val="%1."/>
      <w:lvlJc w:val="left"/>
      <w:pPr>
        <w:ind w:left="1080" w:hanging="720"/>
      </w:pPr>
      <w:rPr>
        <w:rFonts w:hint="default"/>
      </w:rPr>
    </w:lvl>
    <w:lvl w:ilvl="1" w:tplc="D7B26CA4">
      <w:start w:val="17"/>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A7D84"/>
    <w:multiLevelType w:val="hybridMultilevel"/>
    <w:tmpl w:val="E4BE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34FAB"/>
    <w:multiLevelType w:val="hybridMultilevel"/>
    <w:tmpl w:val="33A2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56736"/>
    <w:multiLevelType w:val="hybridMultilevel"/>
    <w:tmpl w:val="B4F0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27FED"/>
    <w:multiLevelType w:val="hybridMultilevel"/>
    <w:tmpl w:val="6DC8F048"/>
    <w:lvl w:ilvl="0" w:tplc="C32277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317BD"/>
    <w:multiLevelType w:val="hybridMultilevel"/>
    <w:tmpl w:val="70308186"/>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8609A"/>
    <w:multiLevelType w:val="hybridMultilevel"/>
    <w:tmpl w:val="FF76EFA4"/>
    <w:lvl w:ilvl="0" w:tplc="7738FD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096590"/>
    <w:multiLevelType w:val="hybridMultilevel"/>
    <w:tmpl w:val="70308186"/>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331BD"/>
    <w:multiLevelType w:val="hybridMultilevel"/>
    <w:tmpl w:val="38F4331E"/>
    <w:lvl w:ilvl="0" w:tplc="81CA93B6">
      <w:start w:val="9"/>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E6DEB"/>
    <w:multiLevelType w:val="hybridMultilevel"/>
    <w:tmpl w:val="0706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6275D"/>
    <w:multiLevelType w:val="hybridMultilevel"/>
    <w:tmpl w:val="8B4EA57E"/>
    <w:lvl w:ilvl="0" w:tplc="C62CFD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80CB1"/>
    <w:multiLevelType w:val="hybridMultilevel"/>
    <w:tmpl w:val="38E4EC52"/>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4234B"/>
    <w:multiLevelType w:val="hybridMultilevel"/>
    <w:tmpl w:val="35E4D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4544CA"/>
    <w:multiLevelType w:val="hybridMultilevel"/>
    <w:tmpl w:val="74CE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E77D2"/>
    <w:multiLevelType w:val="hybridMultilevel"/>
    <w:tmpl w:val="F64A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A6DCF"/>
    <w:multiLevelType w:val="hybridMultilevel"/>
    <w:tmpl w:val="D9D8E296"/>
    <w:lvl w:ilvl="0" w:tplc="85D47BE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E713F"/>
    <w:multiLevelType w:val="hybridMultilevel"/>
    <w:tmpl w:val="BEE62798"/>
    <w:lvl w:ilvl="0" w:tplc="04090001">
      <w:start w:val="1"/>
      <w:numFmt w:val="bullet"/>
      <w:lvlText w:val=""/>
      <w:lvlJc w:val="left"/>
      <w:pPr>
        <w:ind w:left="468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nsid w:val="668844C1"/>
    <w:multiLevelType w:val="hybridMultilevel"/>
    <w:tmpl w:val="DE46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83B37"/>
    <w:multiLevelType w:val="hybridMultilevel"/>
    <w:tmpl w:val="4D92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9B21EB"/>
    <w:multiLevelType w:val="hybridMultilevel"/>
    <w:tmpl w:val="BB18222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0"/>
  </w:num>
  <w:num w:numId="4">
    <w:abstractNumId w:val="4"/>
  </w:num>
  <w:num w:numId="5">
    <w:abstractNumId w:val="12"/>
  </w:num>
  <w:num w:numId="6">
    <w:abstractNumId w:val="21"/>
  </w:num>
  <w:num w:numId="7">
    <w:abstractNumId w:val="18"/>
  </w:num>
  <w:num w:numId="8">
    <w:abstractNumId w:val="5"/>
  </w:num>
  <w:num w:numId="9">
    <w:abstractNumId w:val="17"/>
  </w:num>
  <w:num w:numId="10">
    <w:abstractNumId w:val="6"/>
  </w:num>
  <w:num w:numId="11">
    <w:abstractNumId w:val="13"/>
  </w:num>
  <w:num w:numId="12">
    <w:abstractNumId w:val="7"/>
  </w:num>
  <w:num w:numId="13">
    <w:abstractNumId w:val="10"/>
  </w:num>
  <w:num w:numId="14">
    <w:abstractNumId w:val="15"/>
  </w:num>
  <w:num w:numId="15">
    <w:abstractNumId w:val="3"/>
  </w:num>
  <w:num w:numId="16">
    <w:abstractNumId w:val="8"/>
  </w:num>
  <w:num w:numId="17">
    <w:abstractNumId w:val="14"/>
  </w:num>
  <w:num w:numId="18">
    <w:abstractNumId w:val="19"/>
  </w:num>
  <w:num w:numId="19">
    <w:abstractNumId w:val="2"/>
  </w:num>
  <w:num w:numId="20">
    <w:abstractNumId w:val="20"/>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1"/>
    <w:rsid w:val="0004028B"/>
    <w:rsid w:val="000501EA"/>
    <w:rsid w:val="00050B77"/>
    <w:rsid w:val="0007508D"/>
    <w:rsid w:val="000C2D06"/>
    <w:rsid w:val="00112EEC"/>
    <w:rsid w:val="00165E68"/>
    <w:rsid w:val="00166C29"/>
    <w:rsid w:val="001F0A8C"/>
    <w:rsid w:val="00216BDA"/>
    <w:rsid w:val="002316FD"/>
    <w:rsid w:val="002535D9"/>
    <w:rsid w:val="00270AC2"/>
    <w:rsid w:val="00275987"/>
    <w:rsid w:val="002C649C"/>
    <w:rsid w:val="002D037E"/>
    <w:rsid w:val="002F6736"/>
    <w:rsid w:val="00306949"/>
    <w:rsid w:val="00316F16"/>
    <w:rsid w:val="00325D8B"/>
    <w:rsid w:val="00362D4F"/>
    <w:rsid w:val="003A12A7"/>
    <w:rsid w:val="003A3161"/>
    <w:rsid w:val="003C70C9"/>
    <w:rsid w:val="004215EB"/>
    <w:rsid w:val="0045281C"/>
    <w:rsid w:val="00452F72"/>
    <w:rsid w:val="00471D8B"/>
    <w:rsid w:val="004727CC"/>
    <w:rsid w:val="004B32CB"/>
    <w:rsid w:val="0055148E"/>
    <w:rsid w:val="005872F6"/>
    <w:rsid w:val="005D3175"/>
    <w:rsid w:val="005D49C4"/>
    <w:rsid w:val="005E5AC5"/>
    <w:rsid w:val="00623216"/>
    <w:rsid w:val="006330AD"/>
    <w:rsid w:val="00652D78"/>
    <w:rsid w:val="00675599"/>
    <w:rsid w:val="006955CB"/>
    <w:rsid w:val="006A6644"/>
    <w:rsid w:val="006B367B"/>
    <w:rsid w:val="006C233F"/>
    <w:rsid w:val="00770851"/>
    <w:rsid w:val="007B021A"/>
    <w:rsid w:val="007D2226"/>
    <w:rsid w:val="00846D75"/>
    <w:rsid w:val="00852E39"/>
    <w:rsid w:val="00871746"/>
    <w:rsid w:val="0087432B"/>
    <w:rsid w:val="008A262C"/>
    <w:rsid w:val="008D11EC"/>
    <w:rsid w:val="008F6E4D"/>
    <w:rsid w:val="00910BA8"/>
    <w:rsid w:val="00962388"/>
    <w:rsid w:val="00972DEE"/>
    <w:rsid w:val="00997AEC"/>
    <w:rsid w:val="009A3EAC"/>
    <w:rsid w:val="009B555B"/>
    <w:rsid w:val="009D0551"/>
    <w:rsid w:val="009D4EC8"/>
    <w:rsid w:val="00A218C0"/>
    <w:rsid w:val="00A44971"/>
    <w:rsid w:val="00A62CC0"/>
    <w:rsid w:val="00A72163"/>
    <w:rsid w:val="00A74DC0"/>
    <w:rsid w:val="00A81D3A"/>
    <w:rsid w:val="00A94E47"/>
    <w:rsid w:val="00AA1759"/>
    <w:rsid w:val="00B05D75"/>
    <w:rsid w:val="00B24186"/>
    <w:rsid w:val="00B71BD4"/>
    <w:rsid w:val="00BF3314"/>
    <w:rsid w:val="00C02B12"/>
    <w:rsid w:val="00C101F3"/>
    <w:rsid w:val="00C12F59"/>
    <w:rsid w:val="00CA1C92"/>
    <w:rsid w:val="00D36BB8"/>
    <w:rsid w:val="00D85E54"/>
    <w:rsid w:val="00DC02DB"/>
    <w:rsid w:val="00EF7445"/>
    <w:rsid w:val="00F415E1"/>
    <w:rsid w:val="00F57C0E"/>
    <w:rsid w:val="00F64BD8"/>
    <w:rsid w:val="00F75F63"/>
    <w:rsid w:val="00F86206"/>
    <w:rsid w:val="00F92B3B"/>
    <w:rsid w:val="00FB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A7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51"/>
    <w:pPr>
      <w:ind w:left="720"/>
      <w:contextualSpacing/>
    </w:pPr>
  </w:style>
  <w:style w:type="character" w:styleId="Hyperlink">
    <w:name w:val="Hyperlink"/>
    <w:basedOn w:val="DefaultParagraphFont"/>
    <w:uiPriority w:val="99"/>
    <w:unhideWhenUsed/>
    <w:rsid w:val="00770851"/>
    <w:rPr>
      <w:color w:val="0000FF" w:themeColor="hyperlink"/>
      <w:u w:val="single"/>
    </w:rPr>
  </w:style>
  <w:style w:type="character" w:styleId="FollowedHyperlink">
    <w:name w:val="FollowedHyperlink"/>
    <w:basedOn w:val="DefaultParagraphFont"/>
    <w:uiPriority w:val="99"/>
    <w:semiHidden/>
    <w:unhideWhenUsed/>
    <w:rsid w:val="00770851"/>
    <w:rPr>
      <w:color w:val="800080" w:themeColor="followedHyperlink"/>
      <w:u w:val="single"/>
    </w:rPr>
  </w:style>
  <w:style w:type="paragraph" w:styleId="BalloonText">
    <w:name w:val="Balloon Text"/>
    <w:basedOn w:val="Normal"/>
    <w:link w:val="BalloonTextChar"/>
    <w:uiPriority w:val="99"/>
    <w:semiHidden/>
    <w:unhideWhenUsed/>
    <w:rsid w:val="002535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5D9"/>
    <w:rPr>
      <w:rFonts w:ascii="Times New Roman" w:hAnsi="Times New Roman" w:cs="Times New Roman"/>
      <w:sz w:val="18"/>
      <w:szCs w:val="18"/>
    </w:rPr>
  </w:style>
  <w:style w:type="paragraph" w:styleId="Revision">
    <w:name w:val="Revision"/>
    <w:hidden/>
    <w:uiPriority w:val="99"/>
    <w:semiHidden/>
    <w:rsid w:val="00623216"/>
    <w:pPr>
      <w:spacing w:after="0" w:line="240" w:lineRule="auto"/>
    </w:pPr>
  </w:style>
  <w:style w:type="character" w:styleId="CommentReference">
    <w:name w:val="annotation reference"/>
    <w:basedOn w:val="DefaultParagraphFont"/>
    <w:uiPriority w:val="99"/>
    <w:semiHidden/>
    <w:unhideWhenUsed/>
    <w:rsid w:val="00A218C0"/>
    <w:rPr>
      <w:sz w:val="16"/>
      <w:szCs w:val="16"/>
    </w:rPr>
  </w:style>
  <w:style w:type="paragraph" w:styleId="CommentText">
    <w:name w:val="annotation text"/>
    <w:basedOn w:val="Normal"/>
    <w:link w:val="CommentTextChar"/>
    <w:uiPriority w:val="99"/>
    <w:semiHidden/>
    <w:unhideWhenUsed/>
    <w:rsid w:val="00A218C0"/>
    <w:pPr>
      <w:spacing w:line="240" w:lineRule="auto"/>
    </w:pPr>
    <w:rPr>
      <w:sz w:val="20"/>
      <w:szCs w:val="20"/>
    </w:rPr>
  </w:style>
  <w:style w:type="character" w:customStyle="1" w:styleId="CommentTextChar">
    <w:name w:val="Comment Text Char"/>
    <w:basedOn w:val="DefaultParagraphFont"/>
    <w:link w:val="CommentText"/>
    <w:uiPriority w:val="99"/>
    <w:semiHidden/>
    <w:rsid w:val="00A218C0"/>
    <w:rPr>
      <w:sz w:val="20"/>
      <w:szCs w:val="20"/>
    </w:rPr>
  </w:style>
  <w:style w:type="paragraph" w:styleId="CommentSubject">
    <w:name w:val="annotation subject"/>
    <w:basedOn w:val="CommentText"/>
    <w:next w:val="CommentText"/>
    <w:link w:val="CommentSubjectChar"/>
    <w:uiPriority w:val="99"/>
    <w:semiHidden/>
    <w:unhideWhenUsed/>
    <w:rsid w:val="00A218C0"/>
    <w:rPr>
      <w:b/>
      <w:bCs/>
    </w:rPr>
  </w:style>
  <w:style w:type="character" w:customStyle="1" w:styleId="CommentSubjectChar">
    <w:name w:val="Comment Subject Char"/>
    <w:basedOn w:val="CommentTextChar"/>
    <w:link w:val="CommentSubject"/>
    <w:uiPriority w:val="99"/>
    <w:semiHidden/>
    <w:rsid w:val="00A218C0"/>
    <w:rPr>
      <w:b/>
      <w:bCs/>
      <w:sz w:val="20"/>
      <w:szCs w:val="20"/>
    </w:rPr>
  </w:style>
  <w:style w:type="paragraph" w:styleId="FootnoteText">
    <w:name w:val="footnote text"/>
    <w:basedOn w:val="Normal"/>
    <w:link w:val="FootnoteTextChar"/>
    <w:uiPriority w:val="99"/>
    <w:semiHidden/>
    <w:unhideWhenUsed/>
    <w:rsid w:val="00AA17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759"/>
    <w:rPr>
      <w:sz w:val="20"/>
      <w:szCs w:val="20"/>
    </w:rPr>
  </w:style>
  <w:style w:type="character" w:styleId="FootnoteReference">
    <w:name w:val="footnote reference"/>
    <w:basedOn w:val="DefaultParagraphFont"/>
    <w:uiPriority w:val="99"/>
    <w:semiHidden/>
    <w:unhideWhenUsed/>
    <w:rsid w:val="00AA1759"/>
    <w:rPr>
      <w:vertAlign w:val="superscript"/>
    </w:rPr>
  </w:style>
  <w:style w:type="character" w:customStyle="1" w:styleId="UnresolvedMention1">
    <w:name w:val="Unresolved Mention1"/>
    <w:basedOn w:val="DefaultParagraphFont"/>
    <w:uiPriority w:val="99"/>
    <w:semiHidden/>
    <w:unhideWhenUsed/>
    <w:rsid w:val="00166C29"/>
    <w:rPr>
      <w:color w:val="605E5C"/>
      <w:shd w:val="clear" w:color="auto" w:fill="E1DFDD"/>
    </w:rPr>
  </w:style>
  <w:style w:type="paragraph" w:styleId="Header">
    <w:name w:val="header"/>
    <w:basedOn w:val="Normal"/>
    <w:link w:val="HeaderChar"/>
    <w:uiPriority w:val="99"/>
    <w:unhideWhenUsed/>
    <w:rsid w:val="005D4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C4"/>
  </w:style>
  <w:style w:type="paragraph" w:styleId="Footer">
    <w:name w:val="footer"/>
    <w:basedOn w:val="Normal"/>
    <w:link w:val="FooterChar"/>
    <w:uiPriority w:val="99"/>
    <w:unhideWhenUsed/>
    <w:rsid w:val="005D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51"/>
    <w:pPr>
      <w:ind w:left="720"/>
      <w:contextualSpacing/>
    </w:pPr>
  </w:style>
  <w:style w:type="character" w:styleId="Hyperlink">
    <w:name w:val="Hyperlink"/>
    <w:basedOn w:val="DefaultParagraphFont"/>
    <w:uiPriority w:val="99"/>
    <w:unhideWhenUsed/>
    <w:rsid w:val="00770851"/>
    <w:rPr>
      <w:color w:val="0000FF" w:themeColor="hyperlink"/>
      <w:u w:val="single"/>
    </w:rPr>
  </w:style>
  <w:style w:type="character" w:styleId="FollowedHyperlink">
    <w:name w:val="FollowedHyperlink"/>
    <w:basedOn w:val="DefaultParagraphFont"/>
    <w:uiPriority w:val="99"/>
    <w:semiHidden/>
    <w:unhideWhenUsed/>
    <w:rsid w:val="00770851"/>
    <w:rPr>
      <w:color w:val="800080" w:themeColor="followedHyperlink"/>
      <w:u w:val="single"/>
    </w:rPr>
  </w:style>
  <w:style w:type="paragraph" w:styleId="BalloonText">
    <w:name w:val="Balloon Text"/>
    <w:basedOn w:val="Normal"/>
    <w:link w:val="BalloonTextChar"/>
    <w:uiPriority w:val="99"/>
    <w:semiHidden/>
    <w:unhideWhenUsed/>
    <w:rsid w:val="002535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5D9"/>
    <w:rPr>
      <w:rFonts w:ascii="Times New Roman" w:hAnsi="Times New Roman" w:cs="Times New Roman"/>
      <w:sz w:val="18"/>
      <w:szCs w:val="18"/>
    </w:rPr>
  </w:style>
  <w:style w:type="paragraph" w:styleId="Revision">
    <w:name w:val="Revision"/>
    <w:hidden/>
    <w:uiPriority w:val="99"/>
    <w:semiHidden/>
    <w:rsid w:val="00623216"/>
    <w:pPr>
      <w:spacing w:after="0" w:line="240" w:lineRule="auto"/>
    </w:pPr>
  </w:style>
  <w:style w:type="character" w:styleId="CommentReference">
    <w:name w:val="annotation reference"/>
    <w:basedOn w:val="DefaultParagraphFont"/>
    <w:uiPriority w:val="99"/>
    <w:semiHidden/>
    <w:unhideWhenUsed/>
    <w:rsid w:val="00A218C0"/>
    <w:rPr>
      <w:sz w:val="16"/>
      <w:szCs w:val="16"/>
    </w:rPr>
  </w:style>
  <w:style w:type="paragraph" w:styleId="CommentText">
    <w:name w:val="annotation text"/>
    <w:basedOn w:val="Normal"/>
    <w:link w:val="CommentTextChar"/>
    <w:uiPriority w:val="99"/>
    <w:semiHidden/>
    <w:unhideWhenUsed/>
    <w:rsid w:val="00A218C0"/>
    <w:pPr>
      <w:spacing w:line="240" w:lineRule="auto"/>
    </w:pPr>
    <w:rPr>
      <w:sz w:val="20"/>
      <w:szCs w:val="20"/>
    </w:rPr>
  </w:style>
  <w:style w:type="character" w:customStyle="1" w:styleId="CommentTextChar">
    <w:name w:val="Comment Text Char"/>
    <w:basedOn w:val="DefaultParagraphFont"/>
    <w:link w:val="CommentText"/>
    <w:uiPriority w:val="99"/>
    <w:semiHidden/>
    <w:rsid w:val="00A218C0"/>
    <w:rPr>
      <w:sz w:val="20"/>
      <w:szCs w:val="20"/>
    </w:rPr>
  </w:style>
  <w:style w:type="paragraph" w:styleId="CommentSubject">
    <w:name w:val="annotation subject"/>
    <w:basedOn w:val="CommentText"/>
    <w:next w:val="CommentText"/>
    <w:link w:val="CommentSubjectChar"/>
    <w:uiPriority w:val="99"/>
    <w:semiHidden/>
    <w:unhideWhenUsed/>
    <w:rsid w:val="00A218C0"/>
    <w:rPr>
      <w:b/>
      <w:bCs/>
    </w:rPr>
  </w:style>
  <w:style w:type="character" w:customStyle="1" w:styleId="CommentSubjectChar">
    <w:name w:val="Comment Subject Char"/>
    <w:basedOn w:val="CommentTextChar"/>
    <w:link w:val="CommentSubject"/>
    <w:uiPriority w:val="99"/>
    <w:semiHidden/>
    <w:rsid w:val="00A218C0"/>
    <w:rPr>
      <w:b/>
      <w:bCs/>
      <w:sz w:val="20"/>
      <w:szCs w:val="20"/>
    </w:rPr>
  </w:style>
  <w:style w:type="paragraph" w:styleId="FootnoteText">
    <w:name w:val="footnote text"/>
    <w:basedOn w:val="Normal"/>
    <w:link w:val="FootnoteTextChar"/>
    <w:uiPriority w:val="99"/>
    <w:semiHidden/>
    <w:unhideWhenUsed/>
    <w:rsid w:val="00AA17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759"/>
    <w:rPr>
      <w:sz w:val="20"/>
      <w:szCs w:val="20"/>
    </w:rPr>
  </w:style>
  <w:style w:type="character" w:styleId="FootnoteReference">
    <w:name w:val="footnote reference"/>
    <w:basedOn w:val="DefaultParagraphFont"/>
    <w:uiPriority w:val="99"/>
    <w:semiHidden/>
    <w:unhideWhenUsed/>
    <w:rsid w:val="00AA1759"/>
    <w:rPr>
      <w:vertAlign w:val="superscript"/>
    </w:rPr>
  </w:style>
  <w:style w:type="character" w:customStyle="1" w:styleId="UnresolvedMention1">
    <w:name w:val="Unresolved Mention1"/>
    <w:basedOn w:val="DefaultParagraphFont"/>
    <w:uiPriority w:val="99"/>
    <w:semiHidden/>
    <w:unhideWhenUsed/>
    <w:rsid w:val="00166C29"/>
    <w:rPr>
      <w:color w:val="605E5C"/>
      <w:shd w:val="clear" w:color="auto" w:fill="E1DFDD"/>
    </w:rPr>
  </w:style>
  <w:style w:type="paragraph" w:styleId="Header">
    <w:name w:val="header"/>
    <w:basedOn w:val="Normal"/>
    <w:link w:val="HeaderChar"/>
    <w:uiPriority w:val="99"/>
    <w:unhideWhenUsed/>
    <w:rsid w:val="005D4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C4"/>
  </w:style>
  <w:style w:type="paragraph" w:styleId="Footer">
    <w:name w:val="footer"/>
    <w:basedOn w:val="Normal"/>
    <w:link w:val="FooterChar"/>
    <w:uiPriority w:val="99"/>
    <w:unhideWhenUsed/>
    <w:rsid w:val="005D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1473">
      <w:bodyDiv w:val="1"/>
      <w:marLeft w:val="0"/>
      <w:marRight w:val="0"/>
      <w:marTop w:val="0"/>
      <w:marBottom w:val="0"/>
      <w:divBdr>
        <w:top w:val="none" w:sz="0" w:space="0" w:color="auto"/>
        <w:left w:val="none" w:sz="0" w:space="0" w:color="auto"/>
        <w:bottom w:val="none" w:sz="0" w:space="0" w:color="auto"/>
        <w:right w:val="none" w:sz="0" w:space="0" w:color="auto"/>
      </w:divBdr>
    </w:div>
    <w:div w:id="1443068105">
      <w:bodyDiv w:val="1"/>
      <w:marLeft w:val="0"/>
      <w:marRight w:val="0"/>
      <w:marTop w:val="0"/>
      <w:marBottom w:val="0"/>
      <w:divBdr>
        <w:top w:val="none" w:sz="0" w:space="0" w:color="auto"/>
        <w:left w:val="none" w:sz="0" w:space="0" w:color="auto"/>
        <w:bottom w:val="none" w:sz="0" w:space="0" w:color="auto"/>
        <w:right w:val="none" w:sz="0" w:space="0" w:color="auto"/>
      </w:divBdr>
    </w:div>
    <w:div w:id="17419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E37D-0469-4546-B872-81BB7724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Arthur</dc:creator>
  <cp:lastModifiedBy>Jacqueline Arthur</cp:lastModifiedBy>
  <cp:revision>3</cp:revision>
  <cp:lastPrinted>2020-06-09T20:13:00Z</cp:lastPrinted>
  <dcterms:created xsi:type="dcterms:W3CDTF">2020-06-09T20:12:00Z</dcterms:created>
  <dcterms:modified xsi:type="dcterms:W3CDTF">2020-06-09T20:18:00Z</dcterms:modified>
</cp:coreProperties>
</file>